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1597D28C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04F5F966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4737D5">
              <w:rPr>
                <w:b/>
                <w:spacing w:val="-2"/>
                <w:sz w:val="32"/>
              </w:rPr>
              <w:t>9</w:t>
            </w:r>
            <w:r w:rsidR="007A2061">
              <w:rPr>
                <w:b/>
                <w:spacing w:val="-2"/>
                <w:sz w:val="32"/>
              </w:rPr>
              <w:t>6</w:t>
            </w:r>
            <w:r w:rsidR="00503A8B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4618" w:type="dxa"/>
          </w:tcPr>
          <w:p w14:paraId="732F8CDF" w14:textId="2B230392" w:rsidR="000512C9" w:rsidRDefault="00CB6710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[HIJAU] </w:t>
            </w:r>
            <w:r w:rsidR="004737D5">
              <w:rPr>
                <w:b/>
                <w:sz w:val="32"/>
              </w:rPr>
              <w:t xml:space="preserve">PERKHIDMATAN SEWAAN </w:t>
            </w:r>
            <w:r w:rsidR="007A2061">
              <w:rPr>
                <w:b/>
                <w:sz w:val="32"/>
              </w:rPr>
              <w:t xml:space="preserve">PENCETAK </w:t>
            </w:r>
            <w:r>
              <w:rPr>
                <w:b/>
                <w:sz w:val="32"/>
              </w:rPr>
              <w:t>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53802994" w:rsidR="004F28DA" w:rsidRDefault="007A2061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TWIN CONTINENT SDN. BHD.     (1009390-H)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27468A40" w:rsidR="000512C9" w:rsidRPr="00E56BDE" w:rsidRDefault="007A2061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RM1,492,260.00</w:t>
            </w:r>
          </w:p>
          <w:p w14:paraId="5B4E9780" w14:textId="1433E9A1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</w:t>
            </w:r>
            <w:r w:rsidR="007A2061">
              <w:rPr>
                <w:b/>
                <w:sz w:val="32"/>
              </w:rPr>
              <w:t xml:space="preserve">tidak </w:t>
            </w:r>
            <w:r w:rsidRPr="00E56BDE">
              <w:rPr>
                <w:b/>
                <w:sz w:val="32"/>
              </w:rPr>
              <w:t>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54B1B6AD" w:rsidR="000512C9" w:rsidRDefault="007A2061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48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629D8"/>
    <w:rsid w:val="00262D9E"/>
    <w:rsid w:val="00373685"/>
    <w:rsid w:val="003934A6"/>
    <w:rsid w:val="00444AB4"/>
    <w:rsid w:val="0045374E"/>
    <w:rsid w:val="004737D5"/>
    <w:rsid w:val="004A52A2"/>
    <w:rsid w:val="004B0DB0"/>
    <w:rsid w:val="004F28DA"/>
    <w:rsid w:val="00503A8B"/>
    <w:rsid w:val="00664149"/>
    <w:rsid w:val="00743C38"/>
    <w:rsid w:val="007A2061"/>
    <w:rsid w:val="0096411C"/>
    <w:rsid w:val="009713CC"/>
    <w:rsid w:val="00977A7F"/>
    <w:rsid w:val="00A413AE"/>
    <w:rsid w:val="00CB6710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13</cp:revision>
  <dcterms:created xsi:type="dcterms:W3CDTF">2024-11-05T02:34:00Z</dcterms:created>
  <dcterms:modified xsi:type="dcterms:W3CDTF">2025-11-10T03:32:00Z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